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4E88" w14:textId="0385D605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6B1B10B3" w14:textId="0ECEC1D7" w:rsidR="00552E79" w:rsidRDefault="00552E79" w:rsidP="00654443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Applicatio</w:t>
      </w:r>
      <w:r w:rsidR="00AA0C28">
        <w:rPr>
          <w:rFonts w:ascii="Trebuchet MS" w:hAnsi="Trebuchet MS" w:cs="Arial"/>
          <w:b/>
          <w:sz w:val="22"/>
          <w:szCs w:val="22"/>
        </w:rPr>
        <w:t>n</w:t>
      </w:r>
      <w:r>
        <w:rPr>
          <w:rFonts w:ascii="Trebuchet MS" w:hAnsi="Trebuchet MS" w:cs="Arial"/>
          <w:b/>
          <w:sz w:val="22"/>
          <w:szCs w:val="22"/>
        </w:rPr>
        <w:t xml:space="preserve"> Form</w:t>
      </w:r>
    </w:p>
    <w:p w14:paraId="62A5EA75" w14:textId="77777777" w:rsidR="00552E79" w:rsidRDefault="00552E79" w:rsidP="00654443">
      <w:pPr>
        <w:rPr>
          <w:rFonts w:ascii="Trebuchet MS" w:hAnsi="Trebuchet MS" w:cs="Arial"/>
          <w:b/>
          <w:sz w:val="22"/>
          <w:szCs w:val="22"/>
        </w:rPr>
      </w:pPr>
    </w:p>
    <w:p w14:paraId="1874EAC5" w14:textId="085C93FC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592"/>
      </w:tblGrid>
      <w:tr w:rsidR="00654443" w:rsidRPr="00067CBF" w14:paraId="36BF97AC" w14:textId="77777777" w:rsidTr="00F56EC0">
        <w:tc>
          <w:tcPr>
            <w:tcW w:w="2424" w:type="dxa"/>
          </w:tcPr>
          <w:p w14:paraId="585F55A4" w14:textId="7D801DD9" w:rsidR="00654443" w:rsidRPr="00067CBF" w:rsidRDefault="00F56EC0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>Full</w:t>
            </w:r>
            <w:r w:rsidR="00654443" w:rsidRPr="00067CBF">
              <w:rPr>
                <w:rFonts w:ascii="Trebuchet MS" w:hAnsi="Trebuchet MS" w:cs="Arial"/>
                <w:b/>
                <w:sz w:val="22"/>
                <w:szCs w:val="22"/>
              </w:rPr>
              <w:t xml:space="preserve"> name</w:t>
            </w:r>
          </w:p>
          <w:p w14:paraId="5C6558C1" w14:textId="77777777" w:rsidR="00654443" w:rsidRPr="00067CBF" w:rsidRDefault="00654443" w:rsidP="008C20CB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6592" w:type="dxa"/>
          </w:tcPr>
          <w:p w14:paraId="370ADEB2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70E32CC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54443" w:rsidRPr="00067CBF" w14:paraId="68AE9A93" w14:textId="77777777" w:rsidTr="00F56EC0">
        <w:tc>
          <w:tcPr>
            <w:tcW w:w="2424" w:type="dxa"/>
          </w:tcPr>
          <w:p w14:paraId="5E323DD1" w14:textId="1FC788BF" w:rsidR="00654443" w:rsidRPr="00067CBF" w:rsidRDefault="00F56EC0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 xml:space="preserve">Full </w:t>
            </w:r>
            <w:r w:rsidR="00654443" w:rsidRPr="00067CBF">
              <w:rPr>
                <w:rFonts w:ascii="Trebuchet MS" w:hAnsi="Trebuchet MS" w:cs="Arial"/>
                <w:b/>
                <w:sz w:val="22"/>
                <w:szCs w:val="22"/>
              </w:rPr>
              <w:t>Address</w:t>
            </w:r>
          </w:p>
        </w:tc>
        <w:tc>
          <w:tcPr>
            <w:tcW w:w="6592" w:type="dxa"/>
          </w:tcPr>
          <w:p w14:paraId="487A6088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9D60EF6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408A6C5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AF29E46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54443" w:rsidRPr="00067CBF" w14:paraId="40096106" w14:textId="77777777" w:rsidTr="00F56EC0">
        <w:tc>
          <w:tcPr>
            <w:tcW w:w="2424" w:type="dxa"/>
          </w:tcPr>
          <w:p w14:paraId="7C72E510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6592" w:type="dxa"/>
          </w:tcPr>
          <w:p w14:paraId="5ECA894D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B023DCB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54443" w:rsidRPr="00067CBF" w14:paraId="318DAB5F" w14:textId="77777777" w:rsidTr="00F56EC0">
        <w:tc>
          <w:tcPr>
            <w:tcW w:w="2424" w:type="dxa"/>
          </w:tcPr>
          <w:p w14:paraId="42DBF992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592" w:type="dxa"/>
          </w:tcPr>
          <w:p w14:paraId="0C024071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D6EDFD4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22F42FCF" w14:textId="77777777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0CDAD8F1" w14:textId="4607477D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 xml:space="preserve">If you are submitting either of the </w:t>
      </w:r>
      <w:r w:rsidR="008C612D" w:rsidRPr="00067CBF">
        <w:rPr>
          <w:rFonts w:ascii="Trebuchet MS" w:hAnsi="Trebuchet MS" w:cs="Arial"/>
          <w:b/>
          <w:sz w:val="22"/>
          <w:szCs w:val="22"/>
        </w:rPr>
        <w:t xml:space="preserve">following </w:t>
      </w:r>
      <w:r w:rsidRPr="00067CBF">
        <w:rPr>
          <w:rFonts w:ascii="Trebuchet MS" w:hAnsi="Trebuchet MS" w:cs="Arial"/>
          <w:b/>
          <w:sz w:val="22"/>
          <w:szCs w:val="22"/>
        </w:rPr>
        <w:t xml:space="preserve">by </w:t>
      </w:r>
      <w:r w:rsidR="008C612D" w:rsidRPr="00067CBF">
        <w:rPr>
          <w:rFonts w:ascii="Trebuchet MS" w:hAnsi="Trebuchet MS" w:cs="Arial"/>
          <w:b/>
          <w:sz w:val="22"/>
          <w:szCs w:val="22"/>
        </w:rPr>
        <w:t xml:space="preserve">audio or </w:t>
      </w:r>
      <w:r w:rsidRPr="00067CBF">
        <w:rPr>
          <w:rFonts w:ascii="Trebuchet MS" w:hAnsi="Trebuchet MS" w:cs="Arial"/>
          <w:b/>
          <w:sz w:val="22"/>
          <w:szCs w:val="22"/>
        </w:rPr>
        <w:t>video please tick these boxes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851"/>
      </w:tblGrid>
      <w:tr w:rsidR="00654443" w:rsidRPr="00067CBF" w14:paraId="48ECD1DE" w14:textId="77777777" w:rsidTr="008C612D">
        <w:trPr>
          <w:trHeight w:val="245"/>
        </w:trPr>
        <w:tc>
          <w:tcPr>
            <w:tcW w:w="3964" w:type="dxa"/>
          </w:tcPr>
          <w:p w14:paraId="7EA8575D" w14:textId="77777777" w:rsidR="008C612D" w:rsidRPr="00067CBF" w:rsidRDefault="008C612D" w:rsidP="008C61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>Why this job and why now?</w:t>
            </w:r>
          </w:p>
          <w:p w14:paraId="42C146A1" w14:textId="5E9B1603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BBF675B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54443" w:rsidRPr="00067CBF" w14:paraId="78E7577A" w14:textId="77777777" w:rsidTr="008C612D">
        <w:tc>
          <w:tcPr>
            <w:tcW w:w="3964" w:type="dxa"/>
          </w:tcPr>
          <w:p w14:paraId="454C073F" w14:textId="77777777" w:rsidR="008C612D" w:rsidRPr="00067CBF" w:rsidRDefault="008C612D" w:rsidP="008C61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>Supporting Statement Part A</w:t>
            </w:r>
          </w:p>
          <w:p w14:paraId="403C1A40" w14:textId="43483CA9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C7D29A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C612D" w:rsidRPr="00067CBF" w14:paraId="5534B80F" w14:textId="77777777" w:rsidTr="008C612D">
        <w:tc>
          <w:tcPr>
            <w:tcW w:w="3964" w:type="dxa"/>
          </w:tcPr>
          <w:p w14:paraId="2B4C936E" w14:textId="77777777" w:rsidR="008C612D" w:rsidRPr="00067CBF" w:rsidRDefault="008C612D" w:rsidP="008C61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>Supporting Statement Part B</w:t>
            </w:r>
          </w:p>
          <w:p w14:paraId="30928FB1" w14:textId="77777777" w:rsidR="008C612D" w:rsidRPr="00067CBF" w:rsidRDefault="008C612D" w:rsidP="008C61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19F3EB1" w14:textId="77777777" w:rsidR="008C612D" w:rsidRPr="00067CBF" w:rsidRDefault="008C612D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5E13D4FC" w14:textId="77777777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39DEB684" w14:textId="7E1BC399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Why this job</w:t>
      </w:r>
      <w:r w:rsidR="00EA59FB" w:rsidRPr="00067CBF">
        <w:rPr>
          <w:rFonts w:ascii="Trebuchet MS" w:hAnsi="Trebuchet MS" w:cs="Arial"/>
          <w:b/>
          <w:sz w:val="22"/>
          <w:szCs w:val="22"/>
        </w:rPr>
        <w:t xml:space="preserve"> and why now</w:t>
      </w:r>
      <w:r w:rsidRPr="00067CBF">
        <w:rPr>
          <w:rFonts w:ascii="Trebuchet MS" w:hAnsi="Trebuchet MS" w:cs="Arial"/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54443" w:rsidRPr="00067CBF" w14:paraId="304513B7" w14:textId="77777777" w:rsidTr="008C20CB">
        <w:tc>
          <w:tcPr>
            <w:tcW w:w="9855" w:type="dxa"/>
          </w:tcPr>
          <w:p w14:paraId="300CC02B" w14:textId="204E5B3B" w:rsidR="00654443" w:rsidRPr="00067CBF" w:rsidRDefault="00EA59FB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Cs/>
                <w:sz w:val="22"/>
                <w:szCs w:val="22"/>
              </w:rPr>
              <w:t>W</w:t>
            </w:r>
            <w:r w:rsidR="00654443" w:rsidRPr="00067CBF">
              <w:rPr>
                <w:rFonts w:ascii="Trebuchet MS" w:hAnsi="Trebuchet MS" w:cs="Arial"/>
                <w:bCs/>
                <w:sz w:val="22"/>
                <w:szCs w:val="22"/>
              </w:rPr>
              <w:t>hat has motivated you to make an application</w:t>
            </w:r>
            <w:r w:rsidRPr="00067CBF">
              <w:rPr>
                <w:rFonts w:ascii="Trebuchet MS" w:hAnsi="Trebuchet MS" w:cs="Arial"/>
                <w:bCs/>
                <w:sz w:val="22"/>
                <w:szCs w:val="22"/>
              </w:rPr>
              <w:t xml:space="preserve"> and why now?</w:t>
            </w:r>
          </w:p>
          <w:p w14:paraId="790EB195" w14:textId="77777777" w:rsidR="008C612D" w:rsidRPr="00067CBF" w:rsidRDefault="008C612D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7434FFC5" w14:textId="049D358A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>Please keep answers to</w:t>
            </w:r>
            <w:r w:rsidR="006E4600">
              <w:rPr>
                <w:rFonts w:ascii="Trebuchet MS" w:hAnsi="Trebuchet MS" w:cs="Arial"/>
                <w:sz w:val="22"/>
                <w:szCs w:val="22"/>
              </w:rPr>
              <w:t xml:space="preserve"> around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 half a side of A4 or if you are submitting this section by video please keep answers to 1 minute maximum.</w:t>
            </w:r>
          </w:p>
        </w:tc>
      </w:tr>
      <w:tr w:rsidR="00654443" w:rsidRPr="00067CBF" w14:paraId="3A22007A" w14:textId="77777777" w:rsidTr="008C20CB">
        <w:tc>
          <w:tcPr>
            <w:tcW w:w="9855" w:type="dxa"/>
          </w:tcPr>
          <w:p w14:paraId="651223BA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3F18505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4D4FE06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579090F" w14:textId="77777777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4F5D5BE4" w14:textId="07E5F3AC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Supporting Statement</w:t>
      </w:r>
      <w:r w:rsidR="00F56EC0" w:rsidRPr="00067CBF">
        <w:rPr>
          <w:rFonts w:ascii="Trebuchet MS" w:hAnsi="Trebuchet MS" w:cs="Arial"/>
          <w:b/>
          <w:sz w:val="22"/>
          <w:szCs w:val="22"/>
        </w:rPr>
        <w:t xml:space="preserve"> Part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54443" w:rsidRPr="00067CBF" w14:paraId="1A1DDC8F" w14:textId="77777777" w:rsidTr="008C20CB">
        <w:tc>
          <w:tcPr>
            <w:tcW w:w="9855" w:type="dxa"/>
          </w:tcPr>
          <w:p w14:paraId="5E975BFD" w14:textId="50E3DEE5" w:rsidR="00726527" w:rsidRPr="00F73351" w:rsidRDefault="00726527" w:rsidP="00726527">
            <w:pPr>
              <w:rPr>
                <w:rFonts w:ascii="Trebuchet MS" w:hAnsi="Trebuchet MS"/>
              </w:rPr>
            </w:pPr>
            <w:r w:rsidRPr="00F73351">
              <w:rPr>
                <w:rFonts w:ascii="Trebuchet MS" w:hAnsi="Trebuchet MS" w:cs="Calibri"/>
                <w:color w:val="000000"/>
                <w:sz w:val="22"/>
                <w:szCs w:val="22"/>
              </w:rPr>
              <w:t>Thinking about leading our creative programmes in refuge, what will you initially bring to the post</w:t>
            </w:r>
            <w:r w:rsidR="00F73351" w:rsidRPr="00F73351">
              <w:rPr>
                <w:rFonts w:ascii="Trebuchet MS" w:hAnsi="Trebuchet MS" w:cs="Calibri"/>
                <w:color w:val="000000"/>
                <w:sz w:val="22"/>
                <w:szCs w:val="22"/>
              </w:rPr>
              <w:t>?</w:t>
            </w:r>
            <w:r w:rsidRPr="00F733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r w:rsidR="00F73351" w:rsidRPr="00F73351">
              <w:rPr>
                <w:rFonts w:ascii="Trebuchet MS" w:hAnsi="Trebuchet MS" w:cs="Calibri"/>
                <w:color w:val="000000"/>
                <w:sz w:val="22"/>
                <w:szCs w:val="22"/>
              </w:rPr>
              <w:t>Also, w</w:t>
            </w:r>
            <w:r w:rsidRPr="00F73351">
              <w:rPr>
                <w:rFonts w:ascii="Trebuchet MS" w:hAnsi="Trebuchet MS" w:cs="Calibri"/>
                <w:color w:val="000000"/>
                <w:sz w:val="22"/>
                <w:szCs w:val="22"/>
              </w:rPr>
              <w:t>hat you might you need support with when starting the role and being part of the Platform Thirty1 team?</w:t>
            </w:r>
          </w:p>
          <w:p w14:paraId="253B5C76" w14:textId="77777777" w:rsidR="00D12764" w:rsidRPr="00067CBF" w:rsidRDefault="00D12764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1728FA7A" w14:textId="16306764" w:rsidR="00654443" w:rsidRPr="00067CBF" w:rsidRDefault="00F9098A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>Please keep answers to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E4600">
              <w:rPr>
                <w:rFonts w:ascii="Trebuchet MS" w:hAnsi="Trebuchet MS" w:cs="Arial"/>
                <w:sz w:val="22"/>
                <w:szCs w:val="22"/>
              </w:rPr>
              <w:t xml:space="preserve">around </w:t>
            </w:r>
            <w:r w:rsidR="00654443" w:rsidRPr="00067CBF">
              <w:rPr>
                <w:rFonts w:ascii="Trebuchet MS" w:hAnsi="Trebuchet MS" w:cs="Arial"/>
                <w:sz w:val="22"/>
                <w:szCs w:val="22"/>
              </w:rPr>
              <w:t xml:space="preserve">one side of A4 or if you are submitting this by </w:t>
            </w:r>
            <w:r w:rsidR="008C612D" w:rsidRPr="00067CBF">
              <w:rPr>
                <w:rFonts w:ascii="Trebuchet MS" w:hAnsi="Trebuchet MS" w:cs="Arial"/>
                <w:sz w:val="22"/>
                <w:szCs w:val="22"/>
              </w:rPr>
              <w:t xml:space="preserve">audio or </w:t>
            </w:r>
            <w:r w:rsidR="00654443" w:rsidRPr="00067CBF">
              <w:rPr>
                <w:rFonts w:ascii="Trebuchet MS" w:hAnsi="Trebuchet MS" w:cs="Arial"/>
                <w:sz w:val="22"/>
                <w:szCs w:val="22"/>
              </w:rPr>
              <w:t xml:space="preserve">video please keep answers to </w:t>
            </w:r>
            <w:r w:rsidR="008C612D" w:rsidRPr="00067CBF">
              <w:rPr>
                <w:rFonts w:ascii="Trebuchet MS" w:hAnsi="Trebuchet MS" w:cs="Arial"/>
                <w:sz w:val="22"/>
                <w:szCs w:val="22"/>
              </w:rPr>
              <w:t>3</w:t>
            </w:r>
            <w:r w:rsidR="00654443" w:rsidRPr="00067CBF">
              <w:rPr>
                <w:rFonts w:ascii="Trebuchet MS" w:hAnsi="Trebuchet MS" w:cs="Arial"/>
                <w:sz w:val="22"/>
                <w:szCs w:val="22"/>
              </w:rPr>
              <w:t xml:space="preserve"> minutes maximum</w:t>
            </w:r>
            <w:r w:rsidR="008C612D" w:rsidRPr="00067CBF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654443" w:rsidRPr="00067CBF" w14:paraId="7310D749" w14:textId="77777777" w:rsidTr="008C20CB">
        <w:tc>
          <w:tcPr>
            <w:tcW w:w="9855" w:type="dxa"/>
          </w:tcPr>
          <w:p w14:paraId="06A3234F" w14:textId="77777777" w:rsidR="00654443" w:rsidRPr="00067CBF" w:rsidRDefault="00654443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23B25717" w14:textId="77777777" w:rsidR="00654443" w:rsidRPr="00067CBF" w:rsidRDefault="00654443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0BC3D6B7" w14:textId="77777777" w:rsidR="00654443" w:rsidRPr="00067CBF" w:rsidRDefault="00654443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</w:tbl>
    <w:p w14:paraId="681FFD2F" w14:textId="71FF9F0C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4910F9D1" w14:textId="77777777" w:rsidR="008C612D" w:rsidRPr="00067CBF" w:rsidRDefault="008C612D" w:rsidP="008C612D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Supporting Statement Part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C612D" w:rsidRPr="00067CBF" w14:paraId="406FC3B5" w14:textId="77777777" w:rsidTr="008C20CB">
        <w:tc>
          <w:tcPr>
            <w:tcW w:w="9855" w:type="dxa"/>
          </w:tcPr>
          <w:p w14:paraId="276DC940" w14:textId="6DCA6C42" w:rsidR="008C612D" w:rsidRPr="00067CBF" w:rsidRDefault="008C612D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Cs/>
                <w:sz w:val="22"/>
                <w:szCs w:val="22"/>
              </w:rPr>
              <w:t xml:space="preserve">How do you feel about working with </w:t>
            </w:r>
            <w:r w:rsidR="00F769E2" w:rsidRPr="00067CBF">
              <w:rPr>
                <w:rFonts w:ascii="Trebuchet MS" w:hAnsi="Trebuchet MS" w:cs="Arial"/>
                <w:bCs/>
                <w:sz w:val="22"/>
                <w:szCs w:val="22"/>
              </w:rPr>
              <w:t>our</w:t>
            </w:r>
            <w:r w:rsidRPr="00067CBF">
              <w:rPr>
                <w:rFonts w:ascii="Trebuchet MS" w:hAnsi="Trebuchet MS" w:cs="Arial"/>
                <w:bCs/>
                <w:sz w:val="22"/>
                <w:szCs w:val="22"/>
              </w:rPr>
              <w:t xml:space="preserve"> team to develop new opportunities for </w:t>
            </w:r>
            <w:r w:rsidR="00F769E2" w:rsidRPr="00067CBF">
              <w:rPr>
                <w:rFonts w:ascii="Trebuchet MS" w:hAnsi="Trebuchet MS" w:cs="Arial"/>
                <w:bCs/>
                <w:sz w:val="22"/>
                <w:szCs w:val="22"/>
              </w:rPr>
              <w:t>the communities we work with</w:t>
            </w:r>
            <w:r w:rsidRPr="00067CBF">
              <w:rPr>
                <w:rFonts w:ascii="Trebuchet MS" w:hAnsi="Trebuchet MS" w:cs="Arial"/>
                <w:bCs/>
                <w:sz w:val="22"/>
                <w:szCs w:val="22"/>
              </w:rPr>
              <w:t>?</w:t>
            </w:r>
          </w:p>
          <w:p w14:paraId="63A576CC" w14:textId="77777777" w:rsidR="008C612D" w:rsidRPr="00067CBF" w:rsidRDefault="008C612D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9CE751E" w14:textId="14B57AAE" w:rsidR="008C612D" w:rsidRPr="00067CBF" w:rsidRDefault="00F9098A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>Please keep answers to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E4600">
              <w:rPr>
                <w:rFonts w:ascii="Trebuchet MS" w:hAnsi="Trebuchet MS" w:cs="Arial"/>
                <w:sz w:val="22"/>
                <w:szCs w:val="22"/>
              </w:rPr>
              <w:t xml:space="preserve">around </w:t>
            </w:r>
            <w:r w:rsidR="008C612D" w:rsidRPr="00067CBF">
              <w:rPr>
                <w:rFonts w:ascii="Trebuchet MS" w:hAnsi="Trebuchet MS" w:cs="Arial"/>
                <w:sz w:val="22"/>
                <w:szCs w:val="22"/>
              </w:rPr>
              <w:t>half a side of A4 or if you are submitting this by audio or video please keep answers to 1 minute maximum.</w:t>
            </w:r>
          </w:p>
        </w:tc>
      </w:tr>
      <w:tr w:rsidR="008C612D" w:rsidRPr="00067CBF" w14:paraId="6DA8C683" w14:textId="77777777" w:rsidTr="008C20CB">
        <w:tc>
          <w:tcPr>
            <w:tcW w:w="9855" w:type="dxa"/>
          </w:tcPr>
          <w:p w14:paraId="1AB3DF5B" w14:textId="77777777" w:rsidR="008C612D" w:rsidRPr="00067CBF" w:rsidRDefault="008C612D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018C6F6B" w14:textId="77777777" w:rsidR="008C612D" w:rsidRPr="00067CBF" w:rsidRDefault="008C612D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039B08AF" w14:textId="77777777" w:rsidR="008C612D" w:rsidRPr="00067CBF" w:rsidRDefault="008C612D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</w:tbl>
    <w:p w14:paraId="7685824C" w14:textId="77777777" w:rsidR="008C612D" w:rsidRPr="00067CBF" w:rsidRDefault="008C612D" w:rsidP="00654443">
      <w:pPr>
        <w:rPr>
          <w:rFonts w:ascii="Trebuchet MS" w:hAnsi="Trebuchet MS" w:cs="Arial"/>
          <w:b/>
          <w:sz w:val="22"/>
          <w:szCs w:val="22"/>
        </w:rPr>
      </w:pPr>
    </w:p>
    <w:p w14:paraId="2E40E30B" w14:textId="77777777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0A52F737" w14:textId="09A82221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Present or most recent employment (paid or unpaid)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221"/>
      </w:tblGrid>
      <w:tr w:rsidR="00654443" w:rsidRPr="00067CBF" w14:paraId="66442240" w14:textId="77777777" w:rsidTr="00F769E2">
        <w:tc>
          <w:tcPr>
            <w:tcW w:w="2795" w:type="dxa"/>
          </w:tcPr>
          <w:p w14:paraId="2BE2A0C5" w14:textId="008FB68F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Name of </w:t>
            </w:r>
            <w:r w:rsidR="00F769E2" w:rsidRPr="00067CBF">
              <w:rPr>
                <w:rFonts w:ascii="Trebuchet MS" w:hAnsi="Trebuchet MS" w:cs="Arial"/>
                <w:sz w:val="22"/>
                <w:szCs w:val="22"/>
              </w:rPr>
              <w:t>employer and position held</w:t>
            </w:r>
          </w:p>
        </w:tc>
        <w:tc>
          <w:tcPr>
            <w:tcW w:w="6221" w:type="dxa"/>
          </w:tcPr>
          <w:p w14:paraId="303E6A5A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6582CECB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4443" w:rsidRPr="00067CBF" w14:paraId="4EEDB7B1" w14:textId="77777777" w:rsidTr="00F769E2">
        <w:tc>
          <w:tcPr>
            <w:tcW w:w="2795" w:type="dxa"/>
          </w:tcPr>
          <w:p w14:paraId="244FF9B9" w14:textId="245B48A5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>Period of notice required</w:t>
            </w:r>
          </w:p>
        </w:tc>
        <w:tc>
          <w:tcPr>
            <w:tcW w:w="6221" w:type="dxa"/>
          </w:tcPr>
          <w:p w14:paraId="2B2BEB46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4F41899" w14:textId="77777777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78088CD0" w14:textId="7B0EF75A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109A312A" w14:textId="3F9340C1" w:rsidR="00654443" w:rsidRPr="00067CBF" w:rsidRDefault="00F769E2" w:rsidP="00654443">
      <w:pPr>
        <w:rPr>
          <w:rFonts w:ascii="Trebuchet MS" w:hAnsi="Trebuchet MS" w:cs="Arial"/>
          <w:b/>
          <w:bCs/>
          <w:sz w:val="22"/>
          <w:szCs w:val="22"/>
        </w:rPr>
      </w:pPr>
      <w:r w:rsidRPr="00067CBF">
        <w:rPr>
          <w:rFonts w:ascii="Trebuchet MS" w:hAnsi="Trebuchet MS" w:cs="Arial"/>
          <w:b/>
          <w:bCs/>
          <w:sz w:val="22"/>
          <w:szCs w:val="22"/>
        </w:rPr>
        <w:t>Access</w:t>
      </w:r>
      <w:r w:rsidR="00067CBF" w:rsidRPr="00067CBF">
        <w:rPr>
          <w:rFonts w:ascii="Trebuchet MS" w:hAnsi="Trebuchet MS" w:cs="Arial"/>
          <w:i/>
          <w:iCs/>
          <w:sz w:val="22"/>
          <w:szCs w:val="22"/>
        </w:rPr>
        <w:t xml:space="preserve"> – these questions are optional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654443" w:rsidRPr="00067CBF" w14:paraId="335981F1" w14:textId="77777777" w:rsidTr="008C20CB">
        <w:tc>
          <w:tcPr>
            <w:tcW w:w="9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DB66" w14:textId="453DD05E" w:rsidR="003108D1" w:rsidRPr="00067CBF" w:rsidRDefault="00A16A83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We 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want our workforce to inc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lude a diverse range of backgrounds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at Platform Thirty1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. We understand that people can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and have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face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barriers in their careers, particularly barriers related to protected characteristics including socio-economic status.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We’re an inclusive organisation and if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you have 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faced 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any barriers and/or challenges 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in your career, would 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you 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like us to take 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them </w:t>
            </w:r>
            <w:r w:rsidR="003108D1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into account when considering your application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? If so, please provide more detail below.</w:t>
            </w:r>
          </w:p>
        </w:tc>
      </w:tr>
      <w:tr w:rsidR="00654443" w:rsidRPr="00067CBF" w14:paraId="6AA1F93A" w14:textId="77777777" w:rsidTr="008C20CB">
        <w:tc>
          <w:tcPr>
            <w:tcW w:w="9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C2A3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6812168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12EB5ED6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03538676" w14:textId="64B609D5" w:rsidR="00654443" w:rsidRPr="00067CBF" w:rsidRDefault="00654443" w:rsidP="00654443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4443" w:rsidRPr="00067CBF" w14:paraId="36128A16" w14:textId="77777777" w:rsidTr="003108D1">
        <w:tc>
          <w:tcPr>
            <w:tcW w:w="9016" w:type="dxa"/>
          </w:tcPr>
          <w:p w14:paraId="6074995D" w14:textId="7C9BFD0F" w:rsidR="003108D1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We will be providing applicants who are invited to interview with the interview questions </w:t>
            </w:r>
            <w:r w:rsidR="00067CBF" w:rsidRPr="00067CBF">
              <w:rPr>
                <w:rFonts w:ascii="Trebuchet MS" w:hAnsi="Trebuchet MS" w:cs="Arial"/>
                <w:sz w:val="22"/>
                <w:szCs w:val="22"/>
              </w:rPr>
              <w:t xml:space="preserve">and details of the panel 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in advance, and it will likely be </w:t>
            </w:r>
            <w:r w:rsidR="00067CBF" w:rsidRPr="00067CBF">
              <w:rPr>
                <w:rFonts w:ascii="Trebuchet MS" w:hAnsi="Trebuchet MS" w:cs="Arial"/>
                <w:sz w:val="22"/>
                <w:szCs w:val="22"/>
              </w:rPr>
              <w:t>on Zoom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14:paraId="26BAD70C" w14:textId="77777777" w:rsidR="003108D1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65A022F" w14:textId="204C35DB" w:rsidR="00654443" w:rsidRPr="00067CBF" w:rsidRDefault="00F769E2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Is there anything </w:t>
            </w:r>
            <w:r w:rsidR="003108D1" w:rsidRPr="00067CBF">
              <w:rPr>
                <w:rFonts w:ascii="Trebuchet MS" w:hAnsi="Trebuchet MS" w:cs="Arial"/>
                <w:sz w:val="22"/>
                <w:szCs w:val="22"/>
              </w:rPr>
              <w:t xml:space="preserve">additional 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you </w:t>
            </w:r>
            <w:r w:rsidR="003108D1" w:rsidRPr="00067CBF">
              <w:rPr>
                <w:rFonts w:ascii="Trebuchet MS" w:hAnsi="Trebuchet MS" w:cs="Arial"/>
                <w:sz w:val="22"/>
                <w:szCs w:val="22"/>
              </w:rPr>
              <w:t>need in the interview process to ensure it is as accessible as possible for you?</w:t>
            </w:r>
          </w:p>
        </w:tc>
      </w:tr>
      <w:tr w:rsidR="003108D1" w:rsidRPr="00067CBF" w14:paraId="3BCD7E94" w14:textId="77777777" w:rsidTr="003108D1">
        <w:tc>
          <w:tcPr>
            <w:tcW w:w="9016" w:type="dxa"/>
          </w:tcPr>
          <w:p w14:paraId="58D5941F" w14:textId="14A03FCF" w:rsidR="003108D1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62BC93CE" w14:textId="77777777" w:rsidR="003108D1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969D2ED" w14:textId="68D89B95" w:rsidR="003108D1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118702DF" w14:textId="77777777" w:rsidR="00654443" w:rsidRPr="00067CBF" w:rsidRDefault="00654443" w:rsidP="00654443">
      <w:pPr>
        <w:rPr>
          <w:rFonts w:ascii="Trebuchet MS" w:hAnsi="Trebuchet MS" w:cs="Arial"/>
          <w:sz w:val="22"/>
          <w:szCs w:val="22"/>
        </w:rPr>
      </w:pPr>
    </w:p>
    <w:p w14:paraId="3749493D" w14:textId="77777777" w:rsidR="00455D8A" w:rsidRDefault="00455D8A">
      <w:pPr>
        <w:rPr>
          <w:rFonts w:ascii="Trebuchet MS" w:hAnsi="Trebuchet MS"/>
          <w:b/>
          <w:bCs/>
          <w:sz w:val="22"/>
          <w:szCs w:val="22"/>
        </w:rPr>
      </w:pPr>
    </w:p>
    <w:p w14:paraId="058BD1F4" w14:textId="380BC9CB" w:rsidR="00884972" w:rsidRPr="00067CBF" w:rsidRDefault="00067CBF">
      <w:pPr>
        <w:rPr>
          <w:rFonts w:ascii="Trebuchet MS" w:hAnsi="Trebuchet MS"/>
          <w:b/>
          <w:bCs/>
          <w:sz w:val="22"/>
          <w:szCs w:val="22"/>
        </w:rPr>
      </w:pPr>
      <w:r w:rsidRPr="00067CBF">
        <w:rPr>
          <w:rFonts w:ascii="Trebuchet MS" w:hAnsi="Trebuchet MS"/>
          <w:b/>
          <w:bCs/>
          <w:sz w:val="22"/>
          <w:szCs w:val="22"/>
        </w:rPr>
        <w:t>References</w:t>
      </w:r>
    </w:p>
    <w:p w14:paraId="0DD0F7BC" w14:textId="7100E7AF" w:rsidR="00067CBF" w:rsidRDefault="00067CBF">
      <w:pPr>
        <w:rPr>
          <w:rFonts w:ascii="Trebuchet MS" w:hAnsi="Trebuchet MS"/>
          <w:sz w:val="22"/>
          <w:szCs w:val="22"/>
        </w:rPr>
      </w:pPr>
      <w:r w:rsidRPr="00067CBF">
        <w:rPr>
          <w:rFonts w:ascii="Trebuchet MS" w:hAnsi="Trebuchet MS"/>
          <w:sz w:val="22"/>
          <w:szCs w:val="22"/>
        </w:rPr>
        <w:t>Please provide the name, role and contact details of two referees and one must be your most recent employer. We will only contact them for a reference if you are offered the role.</w:t>
      </w:r>
    </w:p>
    <w:p w14:paraId="4AC529CC" w14:textId="08E14F74" w:rsidR="00631D9D" w:rsidRDefault="00631D9D">
      <w:pPr>
        <w:rPr>
          <w:rFonts w:ascii="Trebuchet MS" w:hAnsi="Trebuchet MS"/>
          <w:sz w:val="22"/>
          <w:szCs w:val="22"/>
        </w:rPr>
      </w:pPr>
    </w:p>
    <w:p w14:paraId="2B31FEE1" w14:textId="77777777" w:rsidR="00455D8A" w:rsidRDefault="00455D8A">
      <w:pPr>
        <w:rPr>
          <w:rFonts w:ascii="Trebuchet MS" w:hAnsi="Trebuchet MS"/>
          <w:sz w:val="22"/>
          <w:szCs w:val="22"/>
        </w:rPr>
      </w:pPr>
    </w:p>
    <w:p w14:paraId="46B1CE89" w14:textId="2296A2C1" w:rsidR="00631D9D" w:rsidRPr="00172463" w:rsidRDefault="00631D9D">
      <w:pPr>
        <w:rPr>
          <w:rFonts w:ascii="Trebuchet MS" w:hAnsi="Trebuchet MS"/>
          <w:b/>
          <w:bCs/>
          <w:sz w:val="22"/>
          <w:szCs w:val="22"/>
        </w:rPr>
      </w:pPr>
      <w:r w:rsidRPr="00172463">
        <w:rPr>
          <w:rFonts w:ascii="Trebuchet MS" w:hAnsi="Trebuchet MS"/>
          <w:b/>
          <w:bCs/>
          <w:sz w:val="22"/>
          <w:szCs w:val="22"/>
        </w:rPr>
        <w:t>Interview Atten</w:t>
      </w:r>
      <w:r w:rsidR="00172463" w:rsidRPr="00172463">
        <w:rPr>
          <w:rFonts w:ascii="Trebuchet MS" w:hAnsi="Trebuchet MS"/>
          <w:b/>
          <w:bCs/>
          <w:sz w:val="22"/>
          <w:szCs w:val="22"/>
        </w:rPr>
        <w:t>d</w:t>
      </w:r>
      <w:r w:rsidRPr="00172463">
        <w:rPr>
          <w:rFonts w:ascii="Trebuchet MS" w:hAnsi="Trebuchet MS"/>
          <w:b/>
          <w:bCs/>
          <w:sz w:val="22"/>
          <w:szCs w:val="22"/>
        </w:rPr>
        <w:t>ance</w:t>
      </w:r>
    </w:p>
    <w:p w14:paraId="1EEA1208" w14:textId="28E9B0A3" w:rsidR="00631D9D" w:rsidRDefault="00631D9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When (dates and times) are you able to attend an interview, likely online, for this position?</w:t>
      </w:r>
    </w:p>
    <w:p w14:paraId="29153424" w14:textId="77777777" w:rsidR="00631D9D" w:rsidRDefault="00631D9D">
      <w:pPr>
        <w:rPr>
          <w:rFonts w:ascii="Trebuchet MS" w:hAnsi="Trebuchet MS"/>
          <w:sz w:val="22"/>
          <w:szCs w:val="22"/>
        </w:rPr>
      </w:pPr>
    </w:p>
    <w:p w14:paraId="282A23A6" w14:textId="3C266C4A" w:rsidR="00631D9D" w:rsidRDefault="00631D9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Tuesday 28</w:t>
      </w:r>
      <w:r w:rsidRPr="00631D9D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June</w:t>
      </w:r>
    </w:p>
    <w:p w14:paraId="450A719F" w14:textId="59BB324D" w:rsidR="00631D9D" w:rsidRPr="00067CBF" w:rsidRDefault="00631D9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Thursday 30</w:t>
      </w:r>
      <w:r w:rsidRPr="00631D9D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June</w:t>
      </w:r>
    </w:p>
    <w:sectPr w:rsidR="00631D9D" w:rsidRPr="00067CB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3E62" w14:textId="77777777" w:rsidR="00276E27" w:rsidRDefault="00276E27" w:rsidP="0024769C">
      <w:r>
        <w:separator/>
      </w:r>
    </w:p>
  </w:endnote>
  <w:endnote w:type="continuationSeparator" w:id="0">
    <w:p w14:paraId="6226EB13" w14:textId="77777777" w:rsidR="00276E27" w:rsidRDefault="00276E27" w:rsidP="0024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6BBCC3" w14:paraId="33A30C1B" w14:textId="77777777" w:rsidTr="136BBCC3">
      <w:tc>
        <w:tcPr>
          <w:tcW w:w="3005" w:type="dxa"/>
        </w:tcPr>
        <w:p w14:paraId="2A0C0FF6" w14:textId="05437A88" w:rsidR="136BBCC3" w:rsidRDefault="136BBCC3" w:rsidP="136BBCC3">
          <w:pPr>
            <w:pStyle w:val="Header"/>
            <w:ind w:left="-115"/>
          </w:pPr>
        </w:p>
      </w:tc>
      <w:tc>
        <w:tcPr>
          <w:tcW w:w="3005" w:type="dxa"/>
        </w:tcPr>
        <w:p w14:paraId="0D22CF38" w14:textId="4F066169" w:rsidR="136BBCC3" w:rsidRDefault="136BBCC3" w:rsidP="136BBCC3">
          <w:pPr>
            <w:pStyle w:val="Header"/>
            <w:jc w:val="center"/>
          </w:pPr>
        </w:p>
      </w:tc>
      <w:tc>
        <w:tcPr>
          <w:tcW w:w="3005" w:type="dxa"/>
        </w:tcPr>
        <w:p w14:paraId="5B7356B2" w14:textId="21D8431B" w:rsidR="136BBCC3" w:rsidRDefault="136BBCC3" w:rsidP="136BBCC3">
          <w:pPr>
            <w:pStyle w:val="Header"/>
            <w:ind w:right="-115"/>
            <w:jc w:val="right"/>
          </w:pPr>
        </w:p>
      </w:tc>
    </w:tr>
  </w:tbl>
  <w:p w14:paraId="2494DD6F" w14:textId="7C2E152C" w:rsidR="136BBCC3" w:rsidRDefault="136BBCC3" w:rsidP="136BB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2C77" w14:textId="77777777" w:rsidR="00276E27" w:rsidRDefault="00276E27" w:rsidP="0024769C">
      <w:r>
        <w:separator/>
      </w:r>
    </w:p>
  </w:footnote>
  <w:footnote w:type="continuationSeparator" w:id="0">
    <w:p w14:paraId="39BEE35B" w14:textId="77777777" w:rsidR="00276E27" w:rsidRDefault="00276E27" w:rsidP="0024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7D4C" w14:textId="182A395E" w:rsidR="0024769C" w:rsidRDefault="0024769C" w:rsidP="0024769C">
    <w:pPr>
      <w:pStyle w:val="Header"/>
      <w:jc w:val="center"/>
    </w:pPr>
    <w:r>
      <w:rPr>
        <w:b/>
        <w:bCs/>
        <w:noProof/>
        <w:sz w:val="22"/>
        <w:szCs w:val="22"/>
      </w:rPr>
      <w:drawing>
        <wp:inline distT="0" distB="0" distL="0" distR="0" wp14:anchorId="26E7903C" wp14:editId="7210E3E7">
          <wp:extent cx="929707" cy="914340"/>
          <wp:effectExtent l="0" t="0" r="0" b="635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406" cy="92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43"/>
    <w:rsid w:val="00067CBF"/>
    <w:rsid w:val="0009280C"/>
    <w:rsid w:val="00172463"/>
    <w:rsid w:val="0024769C"/>
    <w:rsid w:val="00252B25"/>
    <w:rsid w:val="00254768"/>
    <w:rsid w:val="00276E27"/>
    <w:rsid w:val="003108D1"/>
    <w:rsid w:val="00455D8A"/>
    <w:rsid w:val="005008E0"/>
    <w:rsid w:val="00552E79"/>
    <w:rsid w:val="00631D9D"/>
    <w:rsid w:val="00654443"/>
    <w:rsid w:val="006A61F2"/>
    <w:rsid w:val="006E4600"/>
    <w:rsid w:val="00726527"/>
    <w:rsid w:val="008C612D"/>
    <w:rsid w:val="00A16A83"/>
    <w:rsid w:val="00AA0C28"/>
    <w:rsid w:val="00D05515"/>
    <w:rsid w:val="00D12764"/>
    <w:rsid w:val="00EA59FB"/>
    <w:rsid w:val="00F56EC0"/>
    <w:rsid w:val="00F73351"/>
    <w:rsid w:val="00F769E2"/>
    <w:rsid w:val="00F9098A"/>
    <w:rsid w:val="136BB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E313A"/>
  <w15:chartTrackingRefBased/>
  <w15:docId w15:val="{59438BE2-2077-A840-BBE1-2445338D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6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7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69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Whelan</dc:creator>
  <cp:keywords/>
  <dc:description/>
  <cp:lastModifiedBy>Samantha Whelan</cp:lastModifiedBy>
  <cp:revision>16</cp:revision>
  <dcterms:created xsi:type="dcterms:W3CDTF">2022-05-16T10:11:00Z</dcterms:created>
  <dcterms:modified xsi:type="dcterms:W3CDTF">2022-05-23T10:50:00Z</dcterms:modified>
</cp:coreProperties>
</file>